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15093" w14:textId="77777777" w:rsidR="00E83D4B" w:rsidRDefault="00E83D4B" w:rsidP="00E83D4B">
      <w:r>
        <w:t xml:space="preserve">Наименование организации (БПА)  </w:t>
      </w:r>
      <w:r w:rsidRPr="00E83D4B">
        <w:rPr>
          <w:u w:val="single"/>
        </w:rPr>
        <w:t>Общество с ограниченной ответственностью «Торговая Компания ЦветМет»</w:t>
      </w:r>
    </w:p>
    <w:p w14:paraId="090D08EC" w14:textId="77777777" w:rsidR="00E83D4B" w:rsidRDefault="00E83D4B" w:rsidP="00E83D4B">
      <w:r>
        <w:t xml:space="preserve"> ИНН  </w:t>
      </w:r>
      <w:r w:rsidRPr="00E83D4B">
        <w:rPr>
          <w:u w:val="single"/>
        </w:rPr>
        <w:t>5051321040</w:t>
      </w:r>
      <w:r w:rsidRPr="00E83D4B">
        <w:rPr>
          <w:u w:val="single"/>
        </w:rPr>
        <w:t></w:t>
      </w:r>
      <w:r>
        <w:t xml:space="preserve"> </w:t>
      </w:r>
    </w:p>
    <w:p w14:paraId="541C0054" w14:textId="77777777" w:rsidR="00E83D4B" w:rsidRDefault="00E83D4B" w:rsidP="00E83D4B">
      <w:r>
        <w:t xml:space="preserve">Адрес БПА </w:t>
      </w:r>
      <w:r w:rsidRPr="00E83D4B">
        <w:rPr>
          <w:u w:val="single"/>
        </w:rPr>
        <w:t>108851, г.Москва, г.Щербинка, ул.Пушкинская, д.3Б</w:t>
      </w:r>
      <w:r>
        <w:t xml:space="preserve"> </w:t>
      </w:r>
      <w:r>
        <w:t></w:t>
      </w:r>
    </w:p>
    <w:p w14:paraId="51457201" w14:textId="77777777" w:rsidR="00E83D4B" w:rsidRDefault="00E83D4B" w:rsidP="00E83D4B">
      <w:r>
        <w:t xml:space="preserve"> Телефон БПА  </w:t>
      </w:r>
      <w:r w:rsidRPr="00E83D4B">
        <w:rPr>
          <w:u w:val="single"/>
        </w:rPr>
        <w:t>8(495) 740-39-91</w:t>
      </w:r>
      <w:r w:rsidRPr="00E83D4B">
        <w:t xml:space="preserve"> </w:t>
      </w:r>
      <w:r>
        <w:t></w:t>
      </w:r>
    </w:p>
    <w:p w14:paraId="703361E2" w14:textId="77777777" w:rsidR="00E83D4B" w:rsidRDefault="00E83D4B" w:rsidP="00E83D4B">
      <w:pPr>
        <w:rPr>
          <w:u w:val="single"/>
        </w:rPr>
      </w:pPr>
      <w:r>
        <w:t xml:space="preserve"> Адрес места осуществления операций </w:t>
      </w:r>
      <w:r w:rsidRPr="00E83D4B">
        <w:rPr>
          <w:u w:val="single"/>
        </w:rPr>
        <w:t xml:space="preserve">БПА  142181, Московская обл, Подольск г, п Железнодорожный, Объездная дорога, дом 11, строение 4 </w:t>
      </w:r>
    </w:p>
    <w:p w14:paraId="7E3F0CEA" w14:textId="0193414E" w:rsidR="00C0093E" w:rsidRPr="002D267D" w:rsidRDefault="00C0093E" w:rsidP="00C0093E">
      <w:pPr>
        <w:spacing w:before="120"/>
        <w:jc w:val="both"/>
        <w:rPr>
          <w:rFonts w:eastAsia="Calibri"/>
          <w:bCs/>
        </w:rPr>
      </w:pPr>
      <w:r w:rsidRPr="009F6D27">
        <w:rPr>
          <w:rFonts w:eastAsia="Calibri"/>
          <w:bCs/>
        </w:rPr>
        <w:t>Операции осуществляются в соответстви</w:t>
      </w:r>
      <w:r>
        <w:rPr>
          <w:rFonts w:eastAsia="Calibri"/>
          <w:bCs/>
        </w:rPr>
        <w:t>и с договором</w:t>
      </w:r>
      <w:r w:rsidRPr="00EA7397">
        <w:rPr>
          <w:rFonts w:eastAsia="Calibri"/>
          <w:bCs/>
        </w:rPr>
        <w:t xml:space="preserve"> </w:t>
      </w:r>
      <w:r w:rsidR="00B0779C">
        <w:rPr>
          <w:rFonts w:eastAsia="Calibri"/>
          <w:bCs/>
        </w:rPr>
        <w:t xml:space="preserve">БПА 3204  </w:t>
      </w:r>
      <w:r w:rsidRPr="009F6D27">
        <w:rPr>
          <w:rFonts w:eastAsia="Calibri"/>
          <w:bCs/>
        </w:rPr>
        <w:t xml:space="preserve">от </w:t>
      </w:r>
      <w:r>
        <w:rPr>
          <w:rFonts w:eastAsia="Calibri"/>
          <w:bCs/>
        </w:rPr>
        <w:t>«</w:t>
      </w:r>
      <w:r w:rsidR="00C47EB8">
        <w:rPr>
          <w:rFonts w:eastAsia="Calibri"/>
          <w:bCs/>
        </w:rPr>
        <w:t xml:space="preserve"> </w:t>
      </w:r>
      <w:r w:rsidR="00B0779C">
        <w:rPr>
          <w:rFonts w:eastAsia="Calibri"/>
          <w:bCs/>
        </w:rPr>
        <w:t>05</w:t>
      </w:r>
      <w:r w:rsidR="00C47EB8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» </w:t>
      </w:r>
      <w:r w:rsidR="00B0779C">
        <w:rPr>
          <w:rFonts w:eastAsia="Calibri"/>
          <w:bCs/>
        </w:rPr>
        <w:t>ноября</w:t>
      </w:r>
      <w:r>
        <w:rPr>
          <w:rFonts w:eastAsia="Calibri"/>
          <w:bCs/>
        </w:rPr>
        <w:t xml:space="preserve"> 2020г., заключенным </w:t>
      </w:r>
      <w:r w:rsidRPr="00C0093E">
        <w:t>Общество с ограниченной ответственностью «Торговая Компания ЦветМет»</w:t>
      </w:r>
      <w:r w:rsidRPr="009F6D27">
        <w:rPr>
          <w:rFonts w:eastAsia="Calibri"/>
          <w:bCs/>
        </w:rPr>
        <w:t xml:space="preserve"> с </w:t>
      </w:r>
      <w:r w:rsidRPr="002D267D">
        <w:rPr>
          <w:rFonts w:eastAsia="Calibri"/>
          <w:bCs/>
        </w:rPr>
        <w:t>Публичное акционерное общество «ТРАНСКАПИТАЛБАНК» (ТКБ БАНК ПАО).</w:t>
      </w:r>
    </w:p>
    <w:p w14:paraId="53DF69EA" w14:textId="77777777" w:rsidR="00C0093E" w:rsidRPr="00F27612" w:rsidRDefault="00C0093E" w:rsidP="00C0093E">
      <w:pPr>
        <w:spacing w:before="120"/>
        <w:jc w:val="both"/>
        <w:rPr>
          <w:rFonts w:eastAsia="Calibri"/>
          <w:bCs/>
        </w:rPr>
      </w:pPr>
      <w:r w:rsidRPr="002D267D">
        <w:rPr>
          <w:rFonts w:eastAsia="Calibri"/>
          <w:bCs/>
        </w:rPr>
        <w:t>Выпуск карт и функцию оператора электронных денежных средств</w:t>
      </w:r>
      <w:r>
        <w:rPr>
          <w:rFonts w:cs="Arial"/>
          <w:color w:val="38434D"/>
        </w:rPr>
        <w:t xml:space="preserve"> (</w:t>
      </w:r>
      <w:r w:rsidRPr="004E23B3">
        <w:rPr>
          <w:rFonts w:cs="Arial"/>
          <w:color w:val="38434D"/>
        </w:rPr>
        <w:t>ЭДС</w:t>
      </w:r>
      <w:r>
        <w:rPr>
          <w:rFonts w:cs="Arial"/>
          <w:color w:val="38434D"/>
        </w:rPr>
        <w:t>)</w:t>
      </w:r>
      <w:r w:rsidRPr="002D267D">
        <w:rPr>
          <w:rFonts w:cs="Arial"/>
          <w:color w:val="38434D"/>
        </w:rPr>
        <w:t xml:space="preserve"> </w:t>
      </w:r>
      <w:r w:rsidRPr="002D267D">
        <w:rPr>
          <w:rFonts w:eastAsia="Calibri"/>
          <w:bCs/>
        </w:rPr>
        <w:t xml:space="preserve">осуществляет </w:t>
      </w:r>
      <w:r>
        <w:rPr>
          <w:rFonts w:eastAsia="Calibri"/>
          <w:bCs/>
        </w:rPr>
        <w:t xml:space="preserve">Публичное акционерное общество «ТРАНСКАПИТАЛБАНК» / </w:t>
      </w:r>
      <w:r w:rsidRPr="004A08B6">
        <w:rPr>
          <w:sz w:val="20"/>
          <w:szCs w:val="20"/>
          <w:lang w:eastAsia="ar-SA"/>
        </w:rPr>
        <w:t>ТКБ БАНК ПАО</w:t>
      </w:r>
      <w:r w:rsidRPr="00F27612">
        <w:rPr>
          <w:rFonts w:eastAsia="Calibri"/>
          <w:bCs/>
        </w:rPr>
        <w:t xml:space="preserve"> - кредитная организация, действующая в соответствии с Лицензией Банка России </w:t>
      </w:r>
      <w:r w:rsidRPr="005B4A6F">
        <w:rPr>
          <w:rFonts w:eastAsia="Calibri"/>
          <w:bCs/>
        </w:rPr>
        <w:t>№ 2210 от 02 июня 2015</w:t>
      </w:r>
      <w:r w:rsidRPr="00EA7397">
        <w:rPr>
          <w:rFonts w:eastAsia="Calibri"/>
          <w:bCs/>
        </w:rPr>
        <w:t xml:space="preserve"> </w:t>
      </w:r>
      <w:r w:rsidRPr="005B4A6F">
        <w:rPr>
          <w:rFonts w:eastAsia="Calibri"/>
          <w:bCs/>
        </w:rPr>
        <w:t>г.</w:t>
      </w:r>
      <w:r w:rsidRPr="00135225">
        <w:rPr>
          <w:rStyle w:val="a5"/>
          <w:rFonts w:eastAsia="Calibri"/>
          <w:b/>
          <w:bCs/>
        </w:rPr>
        <w:footnoteReference w:id="1"/>
      </w:r>
      <w:r w:rsidRPr="005B4A6F">
        <w:rPr>
          <w:rFonts w:eastAsia="Calibri"/>
          <w:bCs/>
        </w:rPr>
        <w:t>, ИНН 7709129705,</w:t>
      </w:r>
      <w:r>
        <w:rPr>
          <w:rFonts w:eastAsia="Calibri"/>
          <w:bCs/>
        </w:rPr>
        <w:t xml:space="preserve"> Адрес:</w:t>
      </w:r>
      <w:r w:rsidRPr="005B4A6F">
        <w:rPr>
          <w:rFonts w:eastAsia="Calibri"/>
          <w:bCs/>
        </w:rPr>
        <w:t xml:space="preserve"> 109147, г.</w:t>
      </w:r>
      <w:r>
        <w:rPr>
          <w:rFonts w:eastAsia="Calibri"/>
          <w:bCs/>
        </w:rPr>
        <w:t xml:space="preserve"> </w:t>
      </w:r>
      <w:r w:rsidRPr="005B4A6F">
        <w:rPr>
          <w:rFonts w:eastAsia="Calibri"/>
          <w:bCs/>
        </w:rPr>
        <w:t>Москва, ул. Воронцовская, д.27/35.</w:t>
      </w:r>
    </w:p>
    <w:p w14:paraId="3CEF080E" w14:textId="77777777" w:rsidR="00C0093E" w:rsidRDefault="00C0093E" w:rsidP="00C0093E">
      <w:pPr>
        <w:jc w:val="both"/>
        <w:rPr>
          <w:rFonts w:eastAsia="Calibri"/>
          <w:bCs/>
        </w:rPr>
      </w:pPr>
      <w:r>
        <w:rPr>
          <w:rFonts w:eastAsia="Calibri"/>
          <w:bCs/>
        </w:rPr>
        <w:t>телефоны С</w:t>
      </w:r>
      <w:r w:rsidRPr="005B4A6F">
        <w:rPr>
          <w:rFonts w:eastAsia="Calibri"/>
          <w:bCs/>
        </w:rPr>
        <w:t>лужбы поддержки клиентов:</w:t>
      </w:r>
    </w:p>
    <w:p w14:paraId="3914D6F4" w14:textId="77777777" w:rsidR="00C0093E" w:rsidRPr="00E83D4B" w:rsidRDefault="00C0093E" w:rsidP="00C0093E">
      <w:pPr>
        <w:jc w:val="both"/>
        <w:rPr>
          <w:u w:val="single"/>
        </w:rPr>
      </w:pPr>
      <w:r w:rsidRPr="005B4A6F">
        <w:rPr>
          <w:rFonts w:eastAsia="Calibri"/>
          <w:bCs/>
        </w:rPr>
        <w:t>+7 (495) 777 41 50,</w:t>
      </w:r>
      <w:r>
        <w:rPr>
          <w:rFonts w:eastAsia="Calibri"/>
          <w:bCs/>
        </w:rPr>
        <w:t xml:space="preserve"> </w:t>
      </w:r>
      <w:r w:rsidRPr="005B4A6F">
        <w:rPr>
          <w:rFonts w:eastAsia="Calibri"/>
          <w:bCs/>
        </w:rPr>
        <w:t xml:space="preserve"> 8 800 100 32 00 (звонок по России бесплатный)</w:t>
      </w:r>
    </w:p>
    <w:p w14:paraId="6F872E9F" w14:textId="77777777" w:rsidR="00E83D4B" w:rsidRDefault="00E83D4B" w:rsidP="00C0093E">
      <w:pPr>
        <w:pStyle w:val="a6"/>
        <w:numPr>
          <w:ilvl w:val="0"/>
          <w:numId w:val="1"/>
        </w:numPr>
      </w:pPr>
      <w:r>
        <w:t xml:space="preserve">В случае возникновения вопросов, клиент может обратиться к  БПА    </w:t>
      </w:r>
    </w:p>
    <w:p w14:paraId="30147DC1" w14:textId="77777777" w:rsidR="00E83D4B" w:rsidRDefault="00E83D4B" w:rsidP="00E83D4B">
      <w:r>
        <w:t xml:space="preserve">по адресу: </w:t>
      </w:r>
      <w:r w:rsidRPr="00E83D4B">
        <w:t xml:space="preserve"> </w:t>
      </w:r>
      <w:r w:rsidRPr="00E83D4B">
        <w:rPr>
          <w:u w:val="single"/>
        </w:rPr>
        <w:t>142181, Московская обл, Подольск г, п Железнодорожный, Объездная дорога, дом 11, строение 4</w:t>
      </w:r>
      <w:r>
        <w:t xml:space="preserve">    </w:t>
      </w:r>
    </w:p>
    <w:p w14:paraId="1D290F7C" w14:textId="77777777" w:rsidR="00E83D4B" w:rsidRDefault="00E83D4B" w:rsidP="00E83D4B">
      <w:r>
        <w:t xml:space="preserve">телефон: </w:t>
      </w:r>
      <w:r w:rsidRPr="00E83D4B">
        <w:rPr>
          <w:u w:val="single"/>
        </w:rPr>
        <w:t>8(495) 740-39-91</w:t>
      </w:r>
      <w:r w:rsidRPr="00E83D4B">
        <w:t xml:space="preserve"> </w:t>
      </w:r>
      <w:r>
        <w:t xml:space="preserve">      </w:t>
      </w:r>
    </w:p>
    <w:p w14:paraId="4B43CEA1" w14:textId="77777777" w:rsidR="00E83D4B" w:rsidRPr="00C47EB8" w:rsidRDefault="00E83D4B" w:rsidP="00E83D4B">
      <w:r w:rsidRPr="00C47EB8">
        <w:t xml:space="preserve">  </w:t>
      </w:r>
      <w:r w:rsidRPr="00C0093E">
        <w:rPr>
          <w:lang w:val="en-US"/>
        </w:rPr>
        <w:t>E</w:t>
      </w:r>
      <w:r w:rsidRPr="00C47EB8">
        <w:t>-</w:t>
      </w:r>
      <w:r w:rsidRPr="00C0093E">
        <w:rPr>
          <w:lang w:val="en-US"/>
        </w:rPr>
        <w:t>mail</w:t>
      </w:r>
      <w:r w:rsidRPr="00C47EB8">
        <w:t xml:space="preserve">: </w:t>
      </w:r>
      <w:hyperlink r:id="rId7" w:history="1">
        <w:r w:rsidR="00C0093E" w:rsidRPr="00C0093E">
          <w:rPr>
            <w:rStyle w:val="a7"/>
            <w:rFonts w:ascii="Arial" w:hAnsi="Arial" w:cs="Arial"/>
            <w:color w:val="auto"/>
            <w:sz w:val="20"/>
            <w:szCs w:val="20"/>
            <w:shd w:val="clear" w:color="auto" w:fill="FFFFFF"/>
            <w:lang w:val="en-US"/>
          </w:rPr>
          <w:t>tk</w:t>
        </w:r>
        <w:r w:rsidR="00C0093E" w:rsidRPr="00C47EB8">
          <w:rPr>
            <w:rStyle w:val="a7"/>
            <w:rFonts w:ascii="Arial" w:hAnsi="Arial" w:cs="Arial"/>
            <w:color w:val="auto"/>
            <w:sz w:val="20"/>
            <w:szCs w:val="20"/>
            <w:shd w:val="clear" w:color="auto" w:fill="FFFFFF"/>
          </w:rPr>
          <w:t>-</w:t>
        </w:r>
        <w:r w:rsidR="00C0093E" w:rsidRPr="00C0093E">
          <w:rPr>
            <w:rStyle w:val="a7"/>
            <w:rFonts w:ascii="Arial" w:hAnsi="Arial" w:cs="Arial"/>
            <w:color w:val="auto"/>
            <w:sz w:val="20"/>
            <w:szCs w:val="20"/>
            <w:shd w:val="clear" w:color="auto" w:fill="FFFFFF"/>
            <w:lang w:val="en-US"/>
          </w:rPr>
          <w:t>cvetmet</w:t>
        </w:r>
        <w:r w:rsidR="00C0093E" w:rsidRPr="00C47EB8">
          <w:rPr>
            <w:rStyle w:val="a7"/>
            <w:rFonts w:ascii="Arial" w:hAnsi="Arial" w:cs="Arial"/>
            <w:color w:val="auto"/>
            <w:sz w:val="20"/>
            <w:szCs w:val="20"/>
            <w:shd w:val="clear" w:color="auto" w:fill="FFFFFF"/>
          </w:rPr>
          <w:t>@</w:t>
        </w:r>
        <w:r w:rsidR="00C0093E" w:rsidRPr="00C0093E">
          <w:rPr>
            <w:rStyle w:val="a7"/>
            <w:rFonts w:ascii="Arial" w:hAnsi="Arial" w:cs="Arial"/>
            <w:color w:val="auto"/>
            <w:sz w:val="20"/>
            <w:szCs w:val="20"/>
            <w:shd w:val="clear" w:color="auto" w:fill="FFFFFF"/>
            <w:lang w:val="en-US"/>
          </w:rPr>
          <w:t>yandex</w:t>
        </w:r>
        <w:r w:rsidR="00C0093E" w:rsidRPr="00C47EB8">
          <w:rPr>
            <w:rStyle w:val="a7"/>
            <w:rFonts w:ascii="Arial" w:hAnsi="Arial" w:cs="Arial"/>
            <w:color w:val="auto"/>
            <w:sz w:val="20"/>
            <w:szCs w:val="20"/>
            <w:shd w:val="clear" w:color="auto" w:fill="FFFFFF"/>
          </w:rPr>
          <w:t>.</w:t>
        </w:r>
        <w:r w:rsidR="00C0093E" w:rsidRPr="00C0093E">
          <w:rPr>
            <w:rStyle w:val="a7"/>
            <w:rFonts w:ascii="Arial" w:hAnsi="Arial" w:cs="Arial"/>
            <w:color w:val="auto"/>
            <w:sz w:val="20"/>
            <w:szCs w:val="20"/>
            <w:shd w:val="clear" w:color="auto" w:fill="FFFFFF"/>
            <w:lang w:val="en-US"/>
          </w:rPr>
          <w:t>ru</w:t>
        </w:r>
      </w:hyperlink>
      <w:r w:rsidRPr="00C47EB8">
        <w:t xml:space="preserve"> </w:t>
      </w:r>
    </w:p>
    <w:p w14:paraId="035AD461" w14:textId="77777777" w:rsidR="00C0093E" w:rsidRPr="00C0093E" w:rsidRDefault="00C0093E" w:rsidP="00C0093E">
      <w:pPr>
        <w:pStyle w:val="a6"/>
        <w:numPr>
          <w:ilvl w:val="0"/>
          <w:numId w:val="1"/>
        </w:numPr>
        <w:spacing w:after="120"/>
        <w:jc w:val="both"/>
        <w:rPr>
          <w:rFonts w:eastAsia="Calibri"/>
          <w:bCs/>
        </w:rPr>
      </w:pPr>
      <w:r w:rsidRPr="00C0093E">
        <w:rPr>
          <w:rFonts w:eastAsia="Calibri"/>
          <w:bCs/>
        </w:rPr>
        <w:t xml:space="preserve"> Служба поддержки ТКБ БАНК ПАО: </w:t>
      </w:r>
    </w:p>
    <w:p w14:paraId="4E923134" w14:textId="77777777" w:rsidR="00C0093E" w:rsidRPr="00C0093E" w:rsidRDefault="00C0093E" w:rsidP="00C0093E">
      <w:pPr>
        <w:pStyle w:val="a6"/>
        <w:jc w:val="both"/>
        <w:rPr>
          <w:rFonts w:eastAsia="Calibri"/>
          <w:bCs/>
        </w:rPr>
      </w:pPr>
      <w:r w:rsidRPr="00C0093E">
        <w:rPr>
          <w:rFonts w:eastAsia="Calibri"/>
          <w:bCs/>
        </w:rPr>
        <w:t xml:space="preserve">    +7 (495) 777 41 50,  8 800 100 32 00 (звонок по России бесплатный)</w:t>
      </w:r>
    </w:p>
    <w:p w14:paraId="597678EC" w14:textId="77777777" w:rsidR="00C0093E" w:rsidRPr="00C0093E" w:rsidRDefault="00C0093E" w:rsidP="00C0093E">
      <w:pPr>
        <w:pStyle w:val="a6"/>
        <w:jc w:val="both"/>
        <w:rPr>
          <w:rFonts w:eastAsia="Calibri"/>
          <w:bCs/>
        </w:rPr>
      </w:pPr>
      <w:r w:rsidRPr="00C0093E">
        <w:rPr>
          <w:rFonts w:eastAsia="Calibri"/>
          <w:bCs/>
        </w:rPr>
        <w:t xml:space="preserve">     Email: </w:t>
      </w:r>
      <w:hyperlink r:id="rId8" w:history="1">
        <w:r w:rsidRPr="00C0093E">
          <w:rPr>
            <w:rStyle w:val="a7"/>
            <w:rFonts w:eastAsia="Calibri"/>
            <w:bCs/>
            <w:color w:val="auto"/>
          </w:rPr>
          <w:t>info@tkbbank.ru</w:t>
        </w:r>
      </w:hyperlink>
      <w:r w:rsidRPr="00C0093E">
        <w:rPr>
          <w:rFonts w:eastAsia="Calibri"/>
          <w:bCs/>
        </w:rPr>
        <w:t xml:space="preserve"> </w:t>
      </w:r>
    </w:p>
    <w:p w14:paraId="3109D831" w14:textId="77777777" w:rsidR="00C0093E" w:rsidRPr="00C0093E" w:rsidRDefault="00C0093E" w:rsidP="00C0093E">
      <w:pPr>
        <w:pStyle w:val="a6"/>
        <w:jc w:val="both"/>
        <w:rPr>
          <w:rFonts w:eastAsia="Calibri"/>
          <w:bCs/>
        </w:rPr>
      </w:pPr>
      <w:r w:rsidRPr="00C0093E">
        <w:rPr>
          <w:rFonts w:eastAsia="Calibri"/>
          <w:bCs/>
        </w:rPr>
        <w:t xml:space="preserve">     Срок рассмотрения претензий – 30 календарных дней.</w:t>
      </w:r>
    </w:p>
    <w:p w14:paraId="61B79D33" w14:textId="77777777" w:rsidR="00C0093E" w:rsidRPr="00C0093E" w:rsidRDefault="00C0093E" w:rsidP="00C0093E">
      <w:pPr>
        <w:pStyle w:val="a6"/>
        <w:jc w:val="both"/>
        <w:rPr>
          <w:rFonts w:eastAsia="Calibri"/>
          <w:bCs/>
        </w:rPr>
      </w:pPr>
      <w:r w:rsidRPr="00C0093E">
        <w:rPr>
          <w:rFonts w:eastAsia="Calibri"/>
          <w:bCs/>
        </w:rPr>
        <w:t xml:space="preserve">Тарифы, условия выпуска карт, порядок направления претензий и другая дополнительная информация для держателей карт размещена на сайте ТКБ БАНК ПАО </w:t>
      </w:r>
      <w:hyperlink r:id="rId9" w:history="1">
        <w:r w:rsidRPr="00C0093E">
          <w:rPr>
            <w:rStyle w:val="a7"/>
            <w:rFonts w:eastAsia="Calibri"/>
            <w:bCs/>
            <w:color w:val="auto"/>
          </w:rPr>
          <w:t>https://www.tkbbank.ru/private/cards/prepaid/</w:t>
        </w:r>
      </w:hyperlink>
      <w:r w:rsidRPr="00C0093E">
        <w:rPr>
          <w:rFonts w:eastAsia="Calibri"/>
          <w:bCs/>
        </w:rPr>
        <w:t xml:space="preserve"> </w:t>
      </w:r>
    </w:p>
    <w:p w14:paraId="5C169FB7" w14:textId="77777777" w:rsidR="00C0093E" w:rsidRPr="00C0093E" w:rsidRDefault="00C0093E" w:rsidP="00C0093E">
      <w:pPr>
        <w:pStyle w:val="a6"/>
      </w:pPr>
    </w:p>
    <w:p w14:paraId="6AFA28C9" w14:textId="77777777" w:rsidR="00E83D4B" w:rsidRPr="00C0093E" w:rsidRDefault="00E83D4B" w:rsidP="00E83D4B">
      <w:r w:rsidRPr="00C0093E">
        <w:t xml:space="preserve"> </w:t>
      </w:r>
    </w:p>
    <w:sectPr w:rsidR="00E83D4B" w:rsidRPr="00C0093E" w:rsidSect="00E83D4B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A41C7" w14:textId="77777777" w:rsidR="005D2D04" w:rsidRDefault="005D2D04" w:rsidP="00C0093E">
      <w:pPr>
        <w:spacing w:after="0" w:line="240" w:lineRule="auto"/>
      </w:pPr>
      <w:r>
        <w:separator/>
      </w:r>
    </w:p>
  </w:endnote>
  <w:endnote w:type="continuationSeparator" w:id="0">
    <w:p w14:paraId="5375BECD" w14:textId="77777777" w:rsidR="005D2D04" w:rsidRDefault="005D2D04" w:rsidP="00C0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8C352" w14:textId="77777777" w:rsidR="005D2D04" w:rsidRDefault="005D2D04" w:rsidP="00C0093E">
      <w:pPr>
        <w:spacing w:after="0" w:line="240" w:lineRule="auto"/>
      </w:pPr>
      <w:r>
        <w:separator/>
      </w:r>
    </w:p>
  </w:footnote>
  <w:footnote w:type="continuationSeparator" w:id="0">
    <w:p w14:paraId="0922B16E" w14:textId="77777777" w:rsidR="005D2D04" w:rsidRDefault="005D2D04" w:rsidP="00C0093E">
      <w:pPr>
        <w:spacing w:after="0" w:line="240" w:lineRule="auto"/>
      </w:pPr>
      <w:r>
        <w:continuationSeparator/>
      </w:r>
    </w:p>
  </w:footnote>
  <w:footnote w:id="1">
    <w:p w14:paraId="2D447FBD" w14:textId="3A1C1894" w:rsidR="00C0093E" w:rsidRDefault="0083505C" w:rsidP="0083505C">
      <w:pPr>
        <w:pStyle w:val="a3"/>
        <w:tabs>
          <w:tab w:val="left" w:pos="141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85F1D"/>
    <w:multiLevelType w:val="hybridMultilevel"/>
    <w:tmpl w:val="67689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57"/>
    <w:rsid w:val="000F0E57"/>
    <w:rsid w:val="004F75FF"/>
    <w:rsid w:val="00571175"/>
    <w:rsid w:val="00584179"/>
    <w:rsid w:val="005D2D04"/>
    <w:rsid w:val="0083505C"/>
    <w:rsid w:val="00854386"/>
    <w:rsid w:val="00B0779C"/>
    <w:rsid w:val="00C0093E"/>
    <w:rsid w:val="00C47EB8"/>
    <w:rsid w:val="00E83D4B"/>
    <w:rsid w:val="00F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0784"/>
  <w15:docId w15:val="{8E87E72B-D717-4901-8FBF-FE56DF3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00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0093E"/>
    <w:rPr>
      <w:vertAlign w:val="superscript"/>
    </w:rPr>
  </w:style>
  <w:style w:type="paragraph" w:styleId="a6">
    <w:name w:val="List Paragraph"/>
    <w:basedOn w:val="a"/>
    <w:uiPriority w:val="34"/>
    <w:qFormat/>
    <w:rsid w:val="00C009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0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kb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-cvetm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kbbank.ru/private/cards/prepa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Кубарева Валерия</dc:creator>
  <cp:lastModifiedBy>user</cp:lastModifiedBy>
  <cp:revision>3</cp:revision>
  <cp:lastPrinted>2020-10-30T10:09:00Z</cp:lastPrinted>
  <dcterms:created xsi:type="dcterms:W3CDTF">2020-11-09T10:50:00Z</dcterms:created>
  <dcterms:modified xsi:type="dcterms:W3CDTF">2020-11-09T10:53:00Z</dcterms:modified>
</cp:coreProperties>
</file>